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57" w:rsidRDefault="00D62446" w:rsidP="00D6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46">
        <w:rPr>
          <w:rFonts w:ascii="Times New Roman" w:hAnsi="Times New Roman" w:cs="Times New Roman"/>
          <w:b/>
          <w:sz w:val="24"/>
          <w:szCs w:val="24"/>
        </w:rPr>
        <w:t>ВНИМАНИЕ! ОСОБЫЙ ПРОТИВОПОЖАРНЫЙ РЕЖИМ!</w:t>
      </w:r>
    </w:p>
    <w:p w:rsidR="00D62446" w:rsidRDefault="00D62446" w:rsidP="00D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постановлением правительства Иркутской области с 08.00 часов 29 апреля 2023 года до 08.00 часов 18 июня 2023 года установлен ОСОБЫЙ ПРОТИВОПОЖАРНЫЙ РЕЖИМ!</w:t>
      </w:r>
    </w:p>
    <w:p w:rsidR="00D62446" w:rsidRPr="00D62446" w:rsidRDefault="00D62446" w:rsidP="00D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A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446">
        <w:rPr>
          <w:rFonts w:ascii="Times New Roman" w:hAnsi="Times New Roman" w:cs="Times New Roman"/>
          <w:sz w:val="24"/>
          <w:szCs w:val="24"/>
        </w:rPr>
        <w:t xml:space="preserve">На период действия особого противопожарного режима устанавливаются дополнительные требования пожарной безопасности, включающие в себя: </w:t>
      </w:r>
    </w:p>
    <w:p w:rsidR="00D62446" w:rsidRPr="00D62446" w:rsidRDefault="00D62446" w:rsidP="00D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446">
        <w:rPr>
          <w:rFonts w:ascii="Times New Roman" w:hAnsi="Times New Roman" w:cs="Times New Roman"/>
          <w:sz w:val="24"/>
          <w:szCs w:val="24"/>
        </w:rPr>
        <w:t xml:space="preserve">1) запрет на посещение гражданами лесов при наступлении III класса и выше пожарной опасности в лесах по условиям погоды, </w:t>
      </w:r>
    </w:p>
    <w:p w:rsidR="00D62446" w:rsidRPr="00D62446" w:rsidRDefault="00D62446" w:rsidP="00D62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446">
        <w:rPr>
          <w:rFonts w:ascii="Times New Roman" w:hAnsi="Times New Roman" w:cs="Times New Roman"/>
          <w:sz w:val="24"/>
          <w:szCs w:val="24"/>
        </w:rPr>
        <w:t>2) 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 за исключением случаев: приготовления пищи в помещениях зданий, предназначенных для проживания, либо в помещениях для оказания услуг общественного питания, а также в зонах для приготовления и приема пищи, предусмотренных в палаточных лагерях;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 проведения специализированными организациями, в том числе организациями, осуществляющими управление особо охраняемыми природными территориями, работ по обустройству защитных полос и иных профилактических работ, предусмотренных лесным законодательством.</w:t>
      </w:r>
    </w:p>
    <w:p w:rsidR="00DB3AB7" w:rsidRDefault="00DB3AB7" w:rsidP="00DB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3AB7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в условиях </w:t>
      </w:r>
      <w:hyperlink r:id="rId4" w:anchor="dst100306" w:history="1">
        <w:r w:rsidRPr="00DB3AB7">
          <w:rPr>
            <w:rFonts w:ascii="Times New Roman" w:hAnsi="Times New Roman" w:cs="Times New Roman"/>
            <w:sz w:val="24"/>
            <w:szCs w:val="24"/>
          </w:rPr>
          <w:t>особого противопожарного режима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AB7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DB3AB7" w:rsidRPr="00DB3AB7" w:rsidRDefault="00DB3AB7" w:rsidP="00DB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3AB7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по Слюдянскому району обращается ко всем жителям и гостям Слюдянского района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DB3AB7" w:rsidRDefault="00DB3AB7" w:rsidP="00D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B7">
        <w:rPr>
          <w:rFonts w:ascii="Times New Roman" w:hAnsi="Times New Roman" w:cs="Times New Roman"/>
          <w:b/>
          <w:sz w:val="24"/>
          <w:szCs w:val="24"/>
        </w:rPr>
        <w:t xml:space="preserve">В случае пожара звоните по номеру </w:t>
      </w:r>
      <w:proofErr w:type="gramStart"/>
      <w:r w:rsidRPr="00DB3AB7">
        <w:rPr>
          <w:rFonts w:ascii="Times New Roman" w:hAnsi="Times New Roman" w:cs="Times New Roman"/>
          <w:b/>
          <w:sz w:val="24"/>
          <w:szCs w:val="24"/>
        </w:rPr>
        <w:t>телефона  –</w:t>
      </w:r>
      <w:proofErr w:type="gramEnd"/>
      <w:r w:rsidRPr="00DB3AB7">
        <w:rPr>
          <w:rFonts w:ascii="Times New Roman" w:hAnsi="Times New Roman" w:cs="Times New Roman"/>
          <w:b/>
          <w:sz w:val="24"/>
          <w:szCs w:val="24"/>
        </w:rPr>
        <w:t xml:space="preserve"> 112.</w:t>
      </w:r>
    </w:p>
    <w:p w:rsidR="00DB3AB7" w:rsidRDefault="00DB3AB7" w:rsidP="00D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B7" w:rsidRDefault="00DB3AB7" w:rsidP="00D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46" w:rsidRPr="00D62446" w:rsidRDefault="00D62446" w:rsidP="00D624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446" w:rsidRPr="00D6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7"/>
    <w:rsid w:val="00307857"/>
    <w:rsid w:val="003E040C"/>
    <w:rsid w:val="00450FC7"/>
    <w:rsid w:val="00D62446"/>
    <w:rsid w:val="00D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8C40-D23E-4247-BFFF-DF68225F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6367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2023-04-27T02:48:00Z</dcterms:created>
  <dcterms:modified xsi:type="dcterms:W3CDTF">2023-04-28T05:48:00Z</dcterms:modified>
</cp:coreProperties>
</file>